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B6D2D" w:rsidP="00CB6D2D">
      <w:pPr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приказу Министра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образования и науки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Республики Казахстан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 8 апреля 2015 года № 173</w:t>
      </w:r>
    </w:p>
    <w:p w:rsidR="00CB6D2D" w:rsidRPr="00CB6D2D" w:rsidRDefault="00CB6D2D" w:rsidP="00CB6D2D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B6D2D">
        <w:rPr>
          <w:rFonts w:ascii="Courier New" w:eastAsia="Times New Roman" w:hAnsi="Courier New" w:cs="Courier New"/>
          <w:color w:val="1E1E1E"/>
          <w:sz w:val="32"/>
          <w:szCs w:val="32"/>
        </w:rPr>
        <w:t>Стандарт государственной услуги</w:t>
      </w:r>
      <w:r w:rsidRPr="00CB6D2D">
        <w:rPr>
          <w:rFonts w:ascii="Courier New" w:eastAsia="Times New Roman" w:hAnsi="Courier New" w:cs="Courier New"/>
          <w:color w:val="1E1E1E"/>
          <w:sz w:val="32"/>
          <w:szCs w:val="32"/>
        </w:rPr>
        <w:br/>
        <w:t>"Прием документов для участия в конкурсе на замещение руководителей государственных учреждений среднего образования"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FF0000"/>
          <w:spacing w:val="2"/>
          <w:sz w:val="20"/>
          <w:szCs w:val="20"/>
        </w:rPr>
        <w:t>      Сноска. Стандарт в редакции приказа Министра образования и науки РК от 11.01.2018 </w:t>
      </w:r>
      <w:hyperlink r:id="rId4" w:anchor="z7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№ 13</w:t>
        </w:r>
      </w:hyperlink>
      <w:r w:rsidRPr="00CB6D2D">
        <w:rPr>
          <w:rFonts w:ascii="Courier New" w:eastAsia="Times New Roman" w:hAnsi="Courier New" w:cs="Courier New"/>
          <w:color w:val="FF0000"/>
          <w:spacing w:val="2"/>
          <w:sz w:val="20"/>
          <w:szCs w:val="20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CB6D2D" w:rsidRPr="00CB6D2D" w:rsidRDefault="00CB6D2D" w:rsidP="00CB6D2D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B6D2D">
        <w:rPr>
          <w:rFonts w:ascii="Courier New" w:eastAsia="Times New Roman" w:hAnsi="Courier New" w:cs="Courier New"/>
          <w:color w:val="1E1E1E"/>
          <w:sz w:val="32"/>
          <w:szCs w:val="32"/>
        </w:rPr>
        <w:t>Глава 1. Общие положения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1. Государственная услуга "Прием документов для участия в конкурсе на замещение руководителей государственных учреждений среднего образования" (далее – государственная услуга).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3. Государственная услуга оказывается местными исполнительными органами областей, городов Астана и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Алматы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районов и городов областного значения (далее –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).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Прием документов и выдача результата для оказания государственной услуги осуществляется через: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1) Канцелярию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2)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CB6D2D" w:rsidRPr="00CB6D2D" w:rsidRDefault="00CB6D2D" w:rsidP="00CB6D2D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B6D2D">
        <w:rPr>
          <w:rFonts w:ascii="Courier New" w:eastAsia="Times New Roman" w:hAnsi="Courier New" w:cs="Courier New"/>
          <w:color w:val="1E1E1E"/>
          <w:sz w:val="32"/>
          <w:szCs w:val="32"/>
        </w:rPr>
        <w:t>Глава 2. Порядок оказания государственной услуги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4. Сроки оказания государственной услуги: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1)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cо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дня сдачи пакета документов: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услугодателю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в Государственную корпорацию по месту нахождения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– 3 (три) рабочих дня, не по месту нахождения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– 7 (семь) рабочих дней.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При обращении в Государственную корпорацию день приема не входит в срок оказания государственной услуги.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 xml:space="preserve">     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2) максимально допустимое время ожидания для сдачи пакета документов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услугодателю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– 20 (двадцать) минут, в Государственную корпорацию – 20 (двадцать) минут;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3) максимально допустимое время обслуживания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у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– 20 (двадцать) минут, в Государственной корпорации – 20 (двадцать) минут.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5. Форма оказания государственной услуги: бумажная.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6. Результатом оказания государственной услуги является уведомление об итогах конкурса на замещение руководителей государственных учреждений среднего образования в произвольной форме, либо мотивированный ответ об отказе в оказании государственной услуги по основаниям, установленным </w:t>
      </w:r>
      <w:hyperlink r:id="rId5" w:anchor="z174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пунктом 10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настоящего стандарта государственной услуги.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Форма предоставления результата оказания государственной услуги: бумажная.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7. Государственная услуга оказывается бесплатно физическим лицам (далее –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).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8. График работы: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1)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- с понедельника по пятницу с 9.00 до 18.30 часов, перерыв на обед с 13.00 до 14.30 часов, кроме выходных и праздничных дней, в соответствии с трудовым законодательством Республики Казахстан.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Прием заявления и выдача результата оказания государственной услуги у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осуществляется с 9.00 часов до 17.30 часов с перерывом на обед с 13.00 до 14.30 часов.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Государственная услуга оказывается в порядке очереди, без предварительной записи и ускоренного обслуживания.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2) Государственной корпорации – с понедельника по субботу включительно, в соответствии с установленным графиком работы с 9.00 часов до 20.00 часов без перерыва на обед, за исключением воскресенья и праздничных дней, согласно трудовому законодательству Республики Казахстан.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Прием осуществляется в порядке "электронной" очереди, по выбору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без ускоренного обслуживания, возможно бронирование электронной очереди посредством портала "электронного правительства" (далее – портал).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      Форма предоставления результата оказания государственной услуги: бумажная.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: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услугодателю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: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1) заявление по форме согласно </w:t>
      </w:r>
      <w:hyperlink r:id="rId6" w:anchor="z198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приложению 1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к настоящему стандарту государственных услуг;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2) копию документа, удостоверяющего личность;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3) копию документа об образовании;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4) копию документа, подтверждающего трудовую деятельность;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5) личный листок по учету кадров и фото;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6) производственную характеристику с прежнего места работы с указанием имевшихся взысканий и поощрений;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7) копию документа об имеющейся квалификационной категории и ученой степени (при еҰ наличии);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8) документ о прохождении медицинского освидетельствования по форме согласно утвержденной </w:t>
      </w:r>
      <w:hyperlink r:id="rId7" w:anchor="z1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приказом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под № 6697);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9) справку об отсутствии судимости по форме согласно утвержденной </w:t>
      </w:r>
      <w:hyperlink r:id="rId8" w:anchor="z2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приказом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Генерального прокурора Республики Казахстан "Об утверждении Инструкции по информационно-справочному обслуживанию физических лиц органами правовой статистики и специальных учетов" от 24 марта 2017 года № 31 (зарегистрирован в Реестре государственной регистрации нормативных правовых актов под № 14978).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10) Перспективный План развития школы.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Для участия в Конкурсе кандидат вправе предоставить на рассмотрение органу управления образованием материалы о его профессиональных достижениях, повышении квалификации, научных исследованиях, обобщении собственного педагогического опыта, наградах (при их наличии).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в Государственную корпорацию: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1) заявление по форме согласно </w:t>
      </w:r>
      <w:hyperlink r:id="rId9" w:anchor="z198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приложению 1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к настоящему стандарту государственных услуг;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      2) копию документа, удостоверяющего личность;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3) копию документа об образовании;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4) копию документа, подтверждающего трудовую деятельность;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5) личный листок по учету кадров и фото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6) производственную характеристику с прежнего места работы с указанием имевшихся взысканий и поощрений;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7) копию документа об имеющейся квалификационной категории и ученой степени (при еҰ наличии);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8) документ о прохождении медицинского освидетельствования по форме согласно утвержденной </w:t>
      </w:r>
      <w:hyperlink r:id="rId10" w:anchor="z1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приказом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под № 6697);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9) Перспективный План развития школы.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Для участия в Конкурсе кандидат вправе предоставить на рассмотрение органу управления образованием материалы о его профессиональных достижениях, повышении квалификации, научных исследованиях, обобщении собственного педагогического опыта, наградах (при их наличии).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Сведения о документах, удостоверяющих личность, справки о наличии либо отсутствии судимости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 работник Государственной корпорации получает согласие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При приеме документов через Государственную корпорацию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выдается расписка о приеме соответствующих документов.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 удостоверяющий личность (либо его представителя по нотариально удостоверенной доверенности).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В случае отсутствия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 истечению срока, предусмотренного в </w:t>
      </w:r>
      <w:hyperlink r:id="rId11" w:anchor="z126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пункте 4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настоящего стандарта, </w:t>
      </w: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согласно </w:t>
      </w:r>
      <w:hyperlink r:id="rId12" w:anchor="z8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Правилам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деятельности Государственной корпорации "Правительство для граждан", утвержденными приказом Министра по инвестициям и развитию Республики Казахстан от 22 января 2016 года № 52 (зарегистрирован в Реестре государственной регистрации нормативных правовых актов под № 13248), Государственная корпорация обеспечивает хранение договора залога в течение одного месяца, после чего передает его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услугодателю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для дальнейшего хранения.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При обращении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 истечении одного месяца, по запросу Государственной корпорации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10.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отказывает в оказании государственной услуги, в случаях: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1) установления недостоверности документов, представленных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для получения государственной услуги, и (или) данных (сведений), содержащихся в них;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2) несоответствия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 (или) представленных материалов, данных и сведений, необходимых для оказания государственной услуги, требованиям.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В случае предоставления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неполного пакета документов согласно перечню, предусмотренному </w:t>
      </w:r>
      <w:hyperlink r:id="rId13" w:anchor="z144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пунктом 9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настоящего стандарта государственной услуги, и (или) документов с истекшим сроком действия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выдает расписку об отказе в приеме документов в произвольной форме.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В случае представления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неполного пакета документов, согласно перечню, предусмотренному </w:t>
      </w:r>
      <w:hyperlink r:id="rId14" w:anchor="z144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пунктом 9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настоящего стандарта государственной услуги, работник Государственной корпорации отказывает в приеме заявления и выдает расписку по форме согласно </w:t>
      </w:r>
      <w:hyperlink r:id="rId15" w:anchor="z201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приложению 2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к настоящему стандарту государственной услуги.</w:t>
      </w:r>
    </w:p>
    <w:p w:rsidR="00CB6D2D" w:rsidRPr="00CB6D2D" w:rsidRDefault="00CB6D2D" w:rsidP="00CB6D2D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B6D2D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Глава 3. Порядок обжалования решений, действий (бездействия) </w:t>
      </w:r>
      <w:proofErr w:type="spellStart"/>
      <w:r w:rsidRPr="00CB6D2D">
        <w:rPr>
          <w:rFonts w:ascii="Courier New" w:eastAsia="Times New Roman" w:hAnsi="Courier New" w:cs="Courier New"/>
          <w:color w:val="1E1E1E"/>
          <w:sz w:val="32"/>
          <w:szCs w:val="32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1E1E1E"/>
          <w:sz w:val="32"/>
          <w:szCs w:val="32"/>
        </w:rPr>
        <w:t>, Государственной корпорации "Правительство для граждан" и (или) их работников по вопросам оказания государственных услуг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11. Для обжалования решений, действий (бездействия)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 (или) его должностных лиц по вопросам оказания государственных услуг жалоба подается на имя руководителя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 адресам, указанным в </w:t>
      </w:r>
      <w:hyperlink r:id="rId16" w:anchor="z192" w:history="1">
        <w:r w:rsidRPr="00CB6D2D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пункте 14</w:t>
        </w:r>
      </w:hyperlink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настоящего стандарта государственной услуги, либо на имя руководителя Министерства по адресу: 010000, город Астана, проспект Мәңгілік Ел, 8.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Жалоба подается в письменной форме по почте, посредством портала либо нарочно через канцелярию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Подтверждением принятия жалобы является ее регистрация (штамп, входящий номер и дата проставляются на втором экземпляре жалобы или сопроводительном письме к жалобе) в Государственной корпорации, в канцелярии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При обращении через Государственную корпорацию информацию о порядке обжалования можно получить по телефону Единого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контакт-центра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: 1414, 8 800 080 7777.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Жалоба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поступившая в адрес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или Государственную корпорацию, подлежит рассмотрению в течение 5 (пяти) рабочих дней со дня ее регистрации.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Мотивированный ответ о результатах рассмотрения жалобы направляется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 почте либо выдается нарочно в канцелярии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или Государственной корпорации.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В случае несогласия с результатами оказанной государственной услуги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обращается с жалобой в уполномоченный орган по оценке и контролю за качеством оказания государственных услуг.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Жалоба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12. В случае несогласия с результатами оказанной государственной услуги,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обращается в суд в установленном законодательством Республики Казахстан порядке.</w:t>
      </w:r>
    </w:p>
    <w:p w:rsidR="00CB6D2D" w:rsidRPr="00CB6D2D" w:rsidRDefault="00CB6D2D" w:rsidP="00CB6D2D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B6D2D">
        <w:rPr>
          <w:rFonts w:ascii="Courier New" w:eastAsia="Times New Roman" w:hAnsi="Courier New" w:cs="Courier New"/>
          <w:color w:val="1E1E1E"/>
          <w:sz w:val="32"/>
          <w:szCs w:val="32"/>
        </w:rPr>
        <w:t>Глава 4. Иные требования с учетом особенностей оказания государственной услуги, в том числе оказываемой через Государственную корпорацию "Правительство для граждан"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13.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Услугополучателям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, имеющим нарушение здоровья со стойким расстройством функций организма,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контакт-центр 1414; 8 800 080 7777.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14. Адреса мест оказания государственной услуги размещены на: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 xml:space="preserve">      1)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интернет-ресурсе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Министерства: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www.edu.gov.kz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;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2)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интернет-ресурсе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Государственной корпорации: www.gov4c.kz.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15.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16.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 при условии наличия ЭЦП, а также Единого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контакт-центра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: 1414, 8 800 080 77777.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17. Контактные телефоны справочных служб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по вопросам оказания государственной услуги размещены на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интернет-ресурсе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Министерства: </w:t>
      </w:r>
      <w:proofErr w:type="spellStart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www.edu.gov.kz</w:t>
      </w:r>
      <w:proofErr w:type="spellEnd"/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1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 государственной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услуги "Прием документов для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участия в конкурсе 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замещение руководителей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государственных учреждений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среднего образования"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                  наименование конкурсной комиссии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            (фамилия, имя и отчество (при его наличии)кандидата)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                        (должность, место работы)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            Фактическое место проживания, адрес прописки, контактный телефон</w:t>
      </w:r>
    </w:p>
    <w:p w:rsidR="00CB6D2D" w:rsidRPr="00CB6D2D" w:rsidRDefault="00CB6D2D" w:rsidP="00CB6D2D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CB6D2D">
        <w:rPr>
          <w:rFonts w:ascii="Courier New" w:eastAsia="Times New Roman" w:hAnsi="Courier New" w:cs="Courier New"/>
          <w:color w:val="1E1E1E"/>
          <w:sz w:val="32"/>
          <w:szCs w:val="32"/>
        </w:rPr>
        <w:t>Заявление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Прошу допустить меня к конкурсу на занятие вакантной должности</w:t>
      </w: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</w:t>
      </w: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</w:r>
      <w:r w:rsidRPr="00CB6D2D">
        <w:rPr>
          <w:rFonts w:ascii="Courier New" w:eastAsia="Times New Roman" w:hAnsi="Courier New" w:cs="Courier New"/>
          <w:i/>
          <w:iCs/>
          <w:color w:val="000000"/>
          <w:spacing w:val="2"/>
          <w:sz w:val="20"/>
          <w:szCs w:val="20"/>
          <w:bdr w:val="none" w:sz="0" w:space="0" w:color="auto" w:frame="1"/>
        </w:rPr>
        <w:t>наименование организаций образования</w:t>
      </w:r>
    </w:p>
    <w:p w:rsidR="00CB6D2D" w:rsidRPr="00CB6D2D" w:rsidRDefault="00CB6D2D" w:rsidP="00CB6D2D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В настоящее время работаю _____________________________________________</w:t>
      </w: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                              </w:t>
      </w:r>
      <w:r w:rsidRPr="00CB6D2D">
        <w:rPr>
          <w:rFonts w:ascii="Courier New" w:eastAsia="Times New Roman" w:hAnsi="Courier New" w:cs="Courier New"/>
          <w:i/>
          <w:iCs/>
          <w:color w:val="000000"/>
          <w:spacing w:val="2"/>
          <w:sz w:val="20"/>
          <w:szCs w:val="20"/>
          <w:bdr w:val="none" w:sz="0" w:space="0" w:color="auto" w:frame="1"/>
        </w:rPr>
        <w:t>наименование организаций образования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Имею следующие результаты работы _________________________________________</w:t>
      </w: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________________________________________________________________________________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Сообщаю о себе следующие сведения: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Образование: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45"/>
        <w:gridCol w:w="2944"/>
        <w:gridCol w:w="4576"/>
      </w:tblGrid>
      <w:tr w:rsidR="00CB6D2D" w:rsidRPr="00CB6D2D" w:rsidTr="00CB6D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B6D2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Наименование учебного заведения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B6D2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Период обучения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B6D2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Специальность по диплому</w:t>
            </w:r>
          </w:p>
        </w:tc>
      </w:tr>
      <w:tr w:rsidR="00CB6D2D" w:rsidRPr="00CB6D2D" w:rsidTr="00CB6D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Стаж работы: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9"/>
        <w:gridCol w:w="3202"/>
        <w:gridCol w:w="2830"/>
        <w:gridCol w:w="6174"/>
      </w:tblGrid>
      <w:tr w:rsidR="00CB6D2D" w:rsidRPr="00CB6D2D" w:rsidTr="00CB6D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B6D2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Общий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B6D2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По специальности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B6D2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Педагогический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</w:pPr>
            <w:r w:rsidRPr="00CB6D2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</w:rPr>
              <w:t>В данной организации образования</w:t>
            </w:r>
          </w:p>
        </w:tc>
      </w:tr>
      <w:tr w:rsidR="00CB6D2D" w:rsidRPr="00CB6D2D" w:rsidTr="00CB6D2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B6D2D" w:rsidRPr="00CB6D2D" w:rsidRDefault="00CB6D2D" w:rsidP="00CB6D2D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CB6D2D" w:rsidRPr="00CB6D2D" w:rsidRDefault="00CB6D2D" w:rsidP="00CB6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D2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Награды, звания, ученая степень, ученое звание с указанием года получения</w:t>
      </w: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(присвоения) ________________________________________________</w:t>
      </w:r>
    </w:p>
    <w:p w:rsidR="00CB6D2D" w:rsidRPr="00CB6D2D" w:rsidRDefault="00CB6D2D" w:rsidP="00CB6D2D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С Правилами конкурса ознакомлен</w:t>
      </w: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"___"______________20___года _____________________________</w:t>
      </w:r>
      <w:r w:rsidRPr="00CB6D2D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                              (Подпись)</w:t>
      </w: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lang w:val="en-US"/>
        </w:rPr>
      </w:pPr>
    </w:p>
    <w:p w:rsidR="00CB6D2D" w:rsidRDefault="00CB6D2D" w:rsidP="00CB6D2D">
      <w:pPr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>Приложение 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к стандарту государственной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услуги "Прием документов для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участия в конкурсе на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замещение руководителей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государственных учреждений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среднего образования"</w:t>
      </w:r>
    </w:p>
    <w:p w:rsidR="00CB6D2D" w:rsidRDefault="00CB6D2D" w:rsidP="00CB6D2D">
      <w:pPr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Ф. И. О. (при его наличии),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либо наименование организации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____________________________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(адрес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</w:t>
      </w:r>
    </w:p>
    <w:p w:rsidR="00CB6D2D" w:rsidRDefault="00CB6D2D" w:rsidP="00CB6D2D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Расписка об отказе в приеме документов</w:t>
      </w:r>
    </w:p>
    <w:p w:rsidR="00CB6D2D" w:rsidRDefault="00CB6D2D" w:rsidP="00CB6D2D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Руководствуясь </w:t>
      </w:r>
      <w:hyperlink r:id="rId17" w:anchor="z45" w:history="1">
        <w:r>
          <w:rPr>
            <w:rStyle w:val="a3"/>
            <w:rFonts w:ascii="Courier New" w:hAnsi="Courier New" w:cs="Courier New"/>
            <w:color w:val="073A5E"/>
            <w:spacing w:val="2"/>
            <w:sz w:val="20"/>
            <w:szCs w:val="20"/>
          </w:rPr>
          <w:t>пунктом 2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20 Закона Республики Казахстан от 15 апреля 2013 года "О государственных услугах", отдел №__ филиала Государственной корпорации "Правительство для граждан"____________________________ (указать адрес) отказывает в приеме документов на оказание государственной услуги (указать наименование государственной услуги в соответствии со стандартом государственной услуги) ввиду представления Вами неполного пакета документов согласно перечню, предусмотренному стандартом государственной услуги "Прием документов для участия в конкурсе на замещение руководителей государственных учреждений среднего образования", а именно: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Наименование отсутствующих документов: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_______________________________________ ;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_______________________________________;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_______________________________________.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Настоящая расписка составлена в 2 экземплярах, по одному для каждой стороны.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Ф. И. О. (при его наличии) (работника Государственной корпорации) (подпись)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Исполнитель: Ф. И. О. (при его наличии) _____________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Телефон __________</w:t>
      </w:r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Получил: Ф. И. О. (при его наличии)/подпись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</w:p>
    <w:p w:rsid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"___" _________ 20__ года</w:t>
      </w:r>
    </w:p>
    <w:p w:rsidR="00CB6D2D" w:rsidRPr="00CB6D2D" w:rsidRDefault="00CB6D2D" w:rsidP="00CB6D2D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Руководствуясь пунктом 2 статьи 20</w:t>
      </w:r>
    </w:p>
    <w:sectPr w:rsidR="00CB6D2D" w:rsidRPr="00CB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B6D2D"/>
    <w:rsid w:val="00CB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B6D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6D2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CB6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B6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B6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978" TargetMode="External"/><Relationship Id="rId13" Type="http://schemas.openxmlformats.org/officeDocument/2006/relationships/hyperlink" Target="http://adilet.zan.kz/rus/docs/V1500011058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000006697" TargetMode="External"/><Relationship Id="rId12" Type="http://schemas.openxmlformats.org/officeDocument/2006/relationships/hyperlink" Target="http://adilet.zan.kz/rus/docs/V1600013248" TargetMode="External"/><Relationship Id="rId17" Type="http://schemas.openxmlformats.org/officeDocument/2006/relationships/hyperlink" Target="http://adilet.zan.kz/rus/docs/Z130000008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dilet.zan.kz/rus/docs/V1500011058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058" TargetMode="External"/><Relationship Id="rId11" Type="http://schemas.openxmlformats.org/officeDocument/2006/relationships/hyperlink" Target="http://adilet.zan.kz/rus/docs/V1500011058" TargetMode="External"/><Relationship Id="rId5" Type="http://schemas.openxmlformats.org/officeDocument/2006/relationships/hyperlink" Target="http://adilet.zan.kz/rus/docs/V1500011058" TargetMode="External"/><Relationship Id="rId15" Type="http://schemas.openxmlformats.org/officeDocument/2006/relationships/hyperlink" Target="http://adilet.zan.kz/rus/docs/V1500011058" TargetMode="External"/><Relationship Id="rId10" Type="http://schemas.openxmlformats.org/officeDocument/2006/relationships/hyperlink" Target="http://adilet.zan.kz/rus/docs/V1000006697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adilet.zan.kz/rus/docs/V1800016727" TargetMode="External"/><Relationship Id="rId9" Type="http://schemas.openxmlformats.org/officeDocument/2006/relationships/hyperlink" Target="http://adilet.zan.kz/rus/docs/V1500011058" TargetMode="External"/><Relationship Id="rId14" Type="http://schemas.openxmlformats.org/officeDocument/2006/relationships/hyperlink" Target="http://adilet.zan.kz/rus/docs/V15000110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2616</Words>
  <Characters>14914</Characters>
  <Application>Microsoft Office Word</Application>
  <DocSecurity>0</DocSecurity>
  <Lines>124</Lines>
  <Paragraphs>34</Paragraphs>
  <ScaleCrop>false</ScaleCrop>
  <Company>SPecialiST RePack</Company>
  <LinksUpToDate>false</LinksUpToDate>
  <CharactersWithSpaces>17496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2018-08-10T12:41:00Z</dcterms:created>
  <dcterms:modified xsi:type="dcterms:W3CDTF">2018-08-10T12:42:00Z</dcterms:modified>
</cp:coreProperties>
</file>