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92D71" w:rsidP="00B92D7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92D71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5</w:t>
      </w:r>
      <w:r w:rsidRPr="00B92D71">
        <w:rPr>
          <w:rFonts w:ascii="Times New Roman" w:hAnsi="Times New Roman" w:cs="Times New Roman"/>
          <w:sz w:val="24"/>
          <w:szCs w:val="24"/>
        </w:rPr>
        <w:br/>
      </w:r>
      <w:r w:rsidRPr="00B92D71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B92D71">
        <w:rPr>
          <w:rFonts w:ascii="Times New Roman" w:hAnsi="Times New Roman" w:cs="Times New Roman"/>
          <w:sz w:val="24"/>
          <w:szCs w:val="24"/>
        </w:rPr>
        <w:br/>
      </w:r>
      <w:r w:rsidRPr="00B92D71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B92D71">
        <w:rPr>
          <w:rFonts w:ascii="Times New Roman" w:hAnsi="Times New Roman" w:cs="Times New Roman"/>
          <w:sz w:val="24"/>
          <w:szCs w:val="24"/>
        </w:rPr>
        <w:br/>
      </w:r>
      <w:r w:rsidRPr="00B92D71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B92D71">
        <w:rPr>
          <w:rFonts w:ascii="Times New Roman" w:hAnsi="Times New Roman" w:cs="Times New Roman"/>
          <w:sz w:val="24"/>
          <w:szCs w:val="24"/>
        </w:rPr>
        <w:br/>
      </w:r>
      <w:r w:rsidRPr="00B92D71">
        <w:rPr>
          <w:rFonts w:ascii="Times New Roman" w:hAnsi="Times New Roman" w:cs="Times New Roman"/>
          <w:sz w:val="24"/>
          <w:szCs w:val="24"/>
          <w:shd w:val="clear" w:color="auto" w:fill="FFFFFF"/>
        </w:rPr>
        <w:t>от 8 апреля 2015 года № 174</w:t>
      </w:r>
    </w:p>
    <w:p w:rsidR="00B92D71" w:rsidRDefault="00B92D71" w:rsidP="00B92D7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B92D71" w:rsidRPr="00B92D71" w:rsidRDefault="00B92D71" w:rsidP="00B92D7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"Прием документов и зачисление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  <w:t>в специальные организации образования детей с ограниченными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  <w:t>возможностями для обучения по специальным общеобразовательным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  <w:t>учебным программам"</w:t>
      </w:r>
    </w:p>
    <w:p w:rsidR="00B92D71" w:rsidRPr="00B92D71" w:rsidRDefault="00B92D71" w:rsidP="00B92D7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z85"/>
      <w:bookmarkEnd w:id="0"/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1. Государственная услуга "Прием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программам" (далее - государственная услуга).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3. Государственная услуга оказывается специальными организациями образования, организациями начального, основного среднего, общего среднего образования (далее -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оказания государственной услуги осуществляются через канцелярию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B92D71" w:rsidRPr="00B92D71" w:rsidRDefault="00B92D71" w:rsidP="00B92D7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4. Сроки оказания государственной услуги: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с момента сдачи пакета документов: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для зачисления в специальную организацию образования, организацию начального, основного среднего, общего среднего образования - не позднее 30 августа, в первый класс - с 1 июня по 30 августа;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максимально допустимое время ожидания для сдачи пакета документов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минут;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3) максимально допустимое время обслуживания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5. Форма оказания государственной услуги: бумажная.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6. Результат оказания государственной услуги: приказ о зачислении в специальную организацию или организацию начального, основного среднего, общего среднего образования.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Форма представления результата оказания государственной услуги: бумажная.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8. График работы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: с понедельника по субботу включительно, кроме выходных и праздничных дней, с 9.00 часов до 18.30 </w:t>
      </w: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часов с перерывом на обед с 13.00 до 14.30 часов, согласно </w:t>
      </w:r>
      <w:hyperlink r:id="rId4" w:anchor="z84" w:history="1">
        <w:r w:rsidRPr="00B92D7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осуществляется с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9.00 до 17.30 часов с перерывом на обед с 13.00 до 14.30 часов.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Предварительная запись и ускоренное обслуживание не предусмотрены.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9. Перечень документов, необходимых для оказания государственной услуги при обращении родителей (законных представителей)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заявление родителя (законного представителя)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 зачислении в специальную организацию образования, организацию начального, основного среднего, общего среднего образования (в произвольной форме);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 </w:t>
      </w:r>
      <w:hyperlink r:id="rId5" w:anchor="z37" w:history="1">
        <w:r w:rsidRPr="00B92D7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</w:t>
        </w:r>
      </w:hyperlink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удостоверяющий личность родителя (законного представителя)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 копия </w:t>
      </w:r>
      <w:hyperlink r:id="rId6" w:anchor="z35" w:history="1">
        <w:r w:rsidRPr="00B92D7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свидетельства</w:t>
        </w:r>
      </w:hyperlink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о рождении (оригинал для сверки)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4) заключение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консультации, подтверждающее наличие психофизических нарушений в развитии у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B92D71" w:rsidRPr="00B92D71" w:rsidRDefault="00B92D71" w:rsidP="00B92D7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(бездействий)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t xml:space="preserve"> в местные исполнительные органы, города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  <w:t>республиканского значения и столицы, района (города областного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значения), и (или) его должностных лиц по вопросам оказания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10. Для обжалования решений, действий (бездействий)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жалоба подается в письменном виде: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услуги";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на имя руководителя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местных исполнительных органов, города республиканского значения и столицы, района (города областного значения). В жалобе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указывается фамилия и инициалы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лица, принявшего жалобу, почтовый адрес и контактный телефон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подлежит рассмотрению в течение пяти рабочих дней со дня ее регистрации.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 В случае несогласия с результатами оказания государственной услуги,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в </w:t>
      </w:r>
      <w:hyperlink r:id="rId7" w:anchor="z3" w:history="1">
        <w:r w:rsidRPr="00B92D7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государственной услуги.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Информацию о порядке обжалования можно получить посредством единого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11. В случаях несогласия с результатами оказанной государственной услуги,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8" w:anchor="z1455" w:history="1">
        <w:r w:rsidRPr="00B92D7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B92D71" w:rsidRPr="00B92D71" w:rsidRDefault="00B92D71" w:rsidP="00B92D7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B92D71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12.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 </w:t>
      </w:r>
      <w:hyperlink r:id="rId9" w:anchor="z8" w:history="1">
        <w:r w:rsidRPr="00B92D7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 xml:space="preserve">единого </w:t>
        </w:r>
        <w:proofErr w:type="spellStart"/>
        <w:r w:rsidRPr="00B92D7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контакт-центра</w:t>
        </w:r>
        <w:proofErr w:type="spellEnd"/>
      </w:hyperlink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вопросам оказания государственных услуг.</w:t>
      </w:r>
    </w:p>
    <w:p w:rsidR="00B92D71" w:rsidRPr="00B92D71" w:rsidRDefault="00B92D71" w:rsidP="00B92D7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13. Контактные телефоны справочных служб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B92D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услуги". Единый контакт-центр по вопросам оказания государственных услуг: 8-800-080-7777, 1414.</w:t>
      </w:r>
    </w:p>
    <w:p w:rsidR="00B92D71" w:rsidRPr="00B92D71" w:rsidRDefault="00B92D71" w:rsidP="00B92D71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92D71" w:rsidRPr="00B92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92D71"/>
    <w:rsid w:val="00B9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2D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D7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B92D7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B92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92D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15000003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U16000003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D001017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Z130000007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hyperlink" Target="http://adilet.zan.kz/rus/docs/V1600013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2018-08-10T09:36:00Z</dcterms:created>
  <dcterms:modified xsi:type="dcterms:W3CDTF">2018-08-10T09:37:00Z</dcterms:modified>
</cp:coreProperties>
</file>